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5C5" w:rsidRDefault="003D45C5" w:rsidP="003D45C5">
      <w:pPr>
        <w:pStyle w:val="a3"/>
        <w:spacing w:line="280" w:lineRule="exact"/>
        <w:ind w:left="4248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1</w:t>
      </w:r>
      <w:r w:rsidR="00102ECF">
        <w:rPr>
          <w:rFonts w:ascii="Times New Roman" w:hAnsi="Times New Roman"/>
          <w:sz w:val="30"/>
          <w:szCs w:val="30"/>
        </w:rPr>
        <w:t>1</w:t>
      </w:r>
    </w:p>
    <w:p w:rsidR="003D45C5" w:rsidRDefault="003D45C5" w:rsidP="003D45C5">
      <w:pPr>
        <w:pStyle w:val="a3"/>
        <w:spacing w:line="280" w:lineRule="exact"/>
        <w:ind w:left="4248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схеме обращения с  </w:t>
      </w:r>
    </w:p>
    <w:p w:rsidR="003D45C5" w:rsidRDefault="003D45C5" w:rsidP="003D45C5">
      <w:pPr>
        <w:pStyle w:val="a3"/>
        <w:spacing w:line="280" w:lineRule="exact"/>
        <w:ind w:left="495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коммунальными отходами </w:t>
      </w:r>
      <w:r w:rsidR="00B83A4A">
        <w:rPr>
          <w:rFonts w:ascii="Times New Roman" w:hAnsi="Times New Roman"/>
          <w:sz w:val="30"/>
          <w:szCs w:val="30"/>
        </w:rPr>
        <w:t>городского поселка Россоны и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3D45C5" w:rsidRDefault="005F53C1" w:rsidP="003D45C5">
      <w:pPr>
        <w:pStyle w:val="a3"/>
        <w:spacing w:line="280" w:lineRule="exact"/>
        <w:ind w:left="495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Россон</w:t>
      </w:r>
      <w:r w:rsidR="003D45C5">
        <w:rPr>
          <w:rFonts w:ascii="Times New Roman" w:hAnsi="Times New Roman"/>
          <w:sz w:val="30"/>
          <w:szCs w:val="30"/>
        </w:rPr>
        <w:t>ского района</w:t>
      </w:r>
    </w:p>
    <w:p w:rsidR="003D45C5" w:rsidRDefault="003D45C5" w:rsidP="003D45C5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3D45C5" w:rsidRDefault="003D45C5" w:rsidP="003D45C5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3D45C5" w:rsidRDefault="003D45C5" w:rsidP="003D45C5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FC3DE5">
        <w:rPr>
          <w:rFonts w:ascii="Times New Roman" w:hAnsi="Times New Roman"/>
          <w:sz w:val="30"/>
          <w:szCs w:val="30"/>
        </w:rPr>
        <w:t>ИНФОРМАЦИОННАЯ ПАМЯТКА О ПОРЯДКЕ ОБРАЩЕНИЯ С КОММУНАЛЬНЫМИ ОТХОДАМИ</w:t>
      </w:r>
    </w:p>
    <w:p w:rsidR="009D2032" w:rsidRPr="00FC3DE5" w:rsidRDefault="009D2032" w:rsidP="003D45C5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3D45C5" w:rsidRPr="00EC4799" w:rsidRDefault="003D45C5" w:rsidP="00982E02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sz w:val="30"/>
          <w:szCs w:val="30"/>
        </w:rPr>
      </w:pPr>
      <w:r w:rsidRPr="00EC4799">
        <w:rPr>
          <w:sz w:val="30"/>
          <w:szCs w:val="30"/>
        </w:rPr>
        <w:t>Места сбора коммунальных отходов, включая их раздельный сбор по видам:</w:t>
      </w:r>
      <w:r w:rsidR="00BE3BC5">
        <w:rPr>
          <w:sz w:val="30"/>
          <w:szCs w:val="30"/>
        </w:rPr>
        <w:t xml:space="preserve"> </w:t>
      </w:r>
      <w:r w:rsidR="00AA08C5">
        <w:rPr>
          <w:sz w:val="30"/>
          <w:szCs w:val="30"/>
        </w:rPr>
        <w:t xml:space="preserve">в соответствии со схемой образования коммунальных отходов на территории </w:t>
      </w:r>
      <w:r w:rsidR="005F53C1">
        <w:rPr>
          <w:sz w:val="30"/>
          <w:szCs w:val="30"/>
        </w:rPr>
        <w:t>Россонского</w:t>
      </w:r>
      <w:r w:rsidR="00AA08C5">
        <w:rPr>
          <w:sz w:val="30"/>
          <w:szCs w:val="30"/>
        </w:rPr>
        <w:t xml:space="preserve"> района</w:t>
      </w:r>
      <w:r w:rsidR="004E548B">
        <w:rPr>
          <w:sz w:val="30"/>
          <w:szCs w:val="30"/>
        </w:rPr>
        <w:t xml:space="preserve"> (установлен</w:t>
      </w:r>
      <w:r w:rsidR="00CB7B02">
        <w:rPr>
          <w:sz w:val="30"/>
          <w:szCs w:val="30"/>
        </w:rPr>
        <w:t>ы</w:t>
      </w:r>
      <w:r w:rsidR="004E548B">
        <w:rPr>
          <w:sz w:val="30"/>
          <w:szCs w:val="30"/>
        </w:rPr>
        <w:t xml:space="preserve"> для каждого сельского Совета</w:t>
      </w:r>
      <w:r w:rsidR="00CB7B02">
        <w:rPr>
          <w:sz w:val="30"/>
          <w:szCs w:val="30"/>
        </w:rPr>
        <w:t xml:space="preserve"> отдельно</w:t>
      </w:r>
      <w:r w:rsidR="004E548B">
        <w:rPr>
          <w:sz w:val="30"/>
          <w:szCs w:val="30"/>
        </w:rPr>
        <w:t>)</w:t>
      </w:r>
      <w:r w:rsidR="00AA08C5">
        <w:rPr>
          <w:sz w:val="30"/>
          <w:szCs w:val="30"/>
        </w:rPr>
        <w:t>.</w:t>
      </w:r>
    </w:p>
    <w:p w:rsidR="004E548B" w:rsidRPr="00EC4799" w:rsidRDefault="003D45C5" w:rsidP="004E548B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sz w:val="30"/>
          <w:szCs w:val="30"/>
        </w:rPr>
      </w:pPr>
      <w:r w:rsidRPr="00EC4799">
        <w:rPr>
          <w:sz w:val="30"/>
          <w:szCs w:val="30"/>
        </w:rPr>
        <w:t>График удаления коммунальных отходов:</w:t>
      </w:r>
      <w:r w:rsidR="00AA08C5">
        <w:rPr>
          <w:sz w:val="30"/>
          <w:szCs w:val="30"/>
        </w:rPr>
        <w:t xml:space="preserve"> в соответствии со схемой образования коммунальных отходов на территории </w:t>
      </w:r>
      <w:r w:rsidR="005F53C1">
        <w:rPr>
          <w:sz w:val="30"/>
          <w:szCs w:val="30"/>
        </w:rPr>
        <w:t>Россонского</w:t>
      </w:r>
      <w:r w:rsidR="00AA08C5">
        <w:rPr>
          <w:sz w:val="30"/>
          <w:szCs w:val="30"/>
        </w:rPr>
        <w:t xml:space="preserve"> района</w:t>
      </w:r>
      <w:r w:rsidR="004E548B">
        <w:rPr>
          <w:sz w:val="30"/>
          <w:szCs w:val="30"/>
        </w:rPr>
        <w:t xml:space="preserve"> (установлен для каждого сельского Совета</w:t>
      </w:r>
      <w:r w:rsidR="00CB7B02">
        <w:rPr>
          <w:sz w:val="30"/>
          <w:szCs w:val="30"/>
        </w:rPr>
        <w:t xml:space="preserve"> отдельно</w:t>
      </w:r>
      <w:r w:rsidR="004E548B">
        <w:rPr>
          <w:sz w:val="30"/>
          <w:szCs w:val="30"/>
        </w:rPr>
        <w:t>).</w:t>
      </w:r>
    </w:p>
    <w:p w:rsidR="003D45C5" w:rsidRPr="00EC4799" w:rsidRDefault="003D45C5" w:rsidP="00982E02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sz w:val="30"/>
          <w:szCs w:val="30"/>
        </w:rPr>
      </w:pPr>
      <w:r w:rsidRPr="00EC4799">
        <w:rPr>
          <w:sz w:val="30"/>
          <w:szCs w:val="30"/>
        </w:rPr>
        <w:t>Возможность возмездной сдачи вторичных материальных ресурсов:</w:t>
      </w:r>
      <w:r w:rsidR="00AA08C5">
        <w:rPr>
          <w:sz w:val="30"/>
          <w:szCs w:val="30"/>
        </w:rPr>
        <w:t xml:space="preserve"> Сдача вторичных материальных ресурсов осуществляется гражданами в счет оплаты за предоставленные жилищно-коммунальные услуг</w:t>
      </w:r>
      <w:r w:rsidR="00B83A4A">
        <w:rPr>
          <w:sz w:val="30"/>
          <w:szCs w:val="30"/>
        </w:rPr>
        <w:t>и</w:t>
      </w:r>
      <w:r w:rsidR="00AA08C5">
        <w:rPr>
          <w:sz w:val="30"/>
          <w:szCs w:val="30"/>
        </w:rPr>
        <w:t xml:space="preserve"> </w:t>
      </w:r>
      <w:r w:rsidR="00B83A4A">
        <w:rPr>
          <w:sz w:val="30"/>
          <w:szCs w:val="30"/>
        </w:rPr>
        <w:t>УП ЖКХ Россонского района</w:t>
      </w:r>
      <w:r w:rsidR="00AA08C5">
        <w:rPr>
          <w:sz w:val="30"/>
          <w:szCs w:val="30"/>
        </w:rPr>
        <w:t>.</w:t>
      </w:r>
      <w:r w:rsidR="00BE3BC5">
        <w:rPr>
          <w:sz w:val="30"/>
          <w:szCs w:val="30"/>
        </w:rPr>
        <w:t xml:space="preserve"> </w:t>
      </w:r>
    </w:p>
    <w:p w:rsidR="003D45C5" w:rsidRPr="00EC4799" w:rsidRDefault="003D45C5" w:rsidP="00982E02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sz w:val="30"/>
          <w:szCs w:val="30"/>
        </w:rPr>
      </w:pPr>
      <w:r w:rsidRPr="00EC4799">
        <w:rPr>
          <w:sz w:val="30"/>
          <w:szCs w:val="30"/>
        </w:rPr>
        <w:t>Места сбора отходов товаров, утративших потребительские свойства:</w:t>
      </w:r>
    </w:p>
    <w:p w:rsidR="00417CDC" w:rsidRPr="009D146D" w:rsidRDefault="00417CDC" w:rsidP="00417CDC">
      <w:pPr>
        <w:pStyle w:val="a4"/>
        <w:tabs>
          <w:tab w:val="left" w:pos="1134"/>
        </w:tabs>
        <w:ind w:left="0" w:firstLine="567"/>
        <w:jc w:val="both"/>
        <w:rPr>
          <w:sz w:val="30"/>
          <w:szCs w:val="30"/>
        </w:rPr>
      </w:pPr>
      <w:r w:rsidRPr="009D146D">
        <w:rPr>
          <w:sz w:val="30"/>
          <w:szCs w:val="30"/>
        </w:rPr>
        <w:t>4.1</w:t>
      </w:r>
      <w:r w:rsidR="00B83A4A">
        <w:rPr>
          <w:sz w:val="30"/>
          <w:szCs w:val="30"/>
        </w:rPr>
        <w:t>.</w:t>
      </w:r>
      <w:r w:rsidRPr="009D146D">
        <w:rPr>
          <w:sz w:val="30"/>
          <w:szCs w:val="30"/>
        </w:rPr>
        <w:t xml:space="preserve"> </w:t>
      </w:r>
      <w:r w:rsidR="003D45C5" w:rsidRPr="009D146D">
        <w:rPr>
          <w:sz w:val="30"/>
          <w:szCs w:val="30"/>
        </w:rPr>
        <w:t>ламп ртутьсодержащих</w:t>
      </w:r>
      <w:r w:rsidRPr="009D146D">
        <w:rPr>
          <w:sz w:val="30"/>
          <w:szCs w:val="30"/>
        </w:rPr>
        <w:t xml:space="preserve">, электрическое и электронное оборудование, макулатура, стекло и стеклобой, ПЭТ-бутылки: УП ЖКХ </w:t>
      </w:r>
      <w:r w:rsidR="005F53C1" w:rsidRPr="009D146D">
        <w:rPr>
          <w:sz w:val="30"/>
          <w:szCs w:val="30"/>
        </w:rPr>
        <w:t>Россонского</w:t>
      </w:r>
      <w:r w:rsidRPr="009D146D">
        <w:rPr>
          <w:sz w:val="30"/>
          <w:szCs w:val="30"/>
        </w:rPr>
        <w:t xml:space="preserve"> района, адрес:</w:t>
      </w:r>
      <w:r w:rsidR="003D45C5" w:rsidRPr="009D146D">
        <w:rPr>
          <w:sz w:val="30"/>
          <w:szCs w:val="30"/>
        </w:rPr>
        <w:t xml:space="preserve"> </w:t>
      </w:r>
      <w:proofErr w:type="spellStart"/>
      <w:r w:rsidR="003D45C5" w:rsidRPr="009D146D">
        <w:rPr>
          <w:sz w:val="30"/>
          <w:szCs w:val="30"/>
        </w:rPr>
        <w:t>г.п</w:t>
      </w:r>
      <w:proofErr w:type="spellEnd"/>
      <w:r w:rsidR="003D45C5" w:rsidRPr="009D146D">
        <w:rPr>
          <w:sz w:val="30"/>
          <w:szCs w:val="30"/>
        </w:rPr>
        <w:t xml:space="preserve">. </w:t>
      </w:r>
      <w:r w:rsidR="005F53C1" w:rsidRPr="009D146D">
        <w:rPr>
          <w:sz w:val="30"/>
          <w:szCs w:val="30"/>
        </w:rPr>
        <w:t>Россоны</w:t>
      </w:r>
      <w:r w:rsidR="003D45C5" w:rsidRPr="009D146D">
        <w:rPr>
          <w:sz w:val="30"/>
          <w:szCs w:val="30"/>
        </w:rPr>
        <w:t xml:space="preserve">, ул. </w:t>
      </w:r>
      <w:r w:rsidR="005F53C1" w:rsidRPr="009D146D">
        <w:rPr>
          <w:sz w:val="30"/>
          <w:szCs w:val="30"/>
        </w:rPr>
        <w:t>Советская, 5</w:t>
      </w:r>
      <w:r w:rsidRPr="009D146D">
        <w:rPr>
          <w:sz w:val="30"/>
          <w:szCs w:val="30"/>
        </w:rPr>
        <w:t>;</w:t>
      </w:r>
    </w:p>
    <w:p w:rsidR="009D146D" w:rsidRDefault="00417CDC" w:rsidP="00B83A4A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  <w:r w:rsidRPr="009D146D">
        <w:rPr>
          <w:rFonts w:ascii="Times New Roman" w:hAnsi="Times New Roman"/>
          <w:sz w:val="30"/>
          <w:szCs w:val="30"/>
        </w:rPr>
        <w:t>4.2</w:t>
      </w:r>
      <w:r w:rsidR="00B83A4A">
        <w:rPr>
          <w:rFonts w:ascii="Times New Roman" w:hAnsi="Times New Roman"/>
          <w:sz w:val="30"/>
          <w:szCs w:val="30"/>
        </w:rPr>
        <w:t>.</w:t>
      </w:r>
      <w:r w:rsidRPr="009D146D">
        <w:rPr>
          <w:rFonts w:ascii="Times New Roman" w:hAnsi="Times New Roman"/>
          <w:sz w:val="30"/>
          <w:szCs w:val="30"/>
        </w:rPr>
        <w:t xml:space="preserve">  </w:t>
      </w:r>
      <w:r w:rsidR="00B83A4A">
        <w:rPr>
          <w:rFonts w:ascii="Times New Roman" w:hAnsi="Times New Roman"/>
          <w:sz w:val="30"/>
          <w:szCs w:val="30"/>
        </w:rPr>
        <w:t>п</w:t>
      </w:r>
      <w:r w:rsidR="009D146D" w:rsidRPr="009D146D">
        <w:rPr>
          <w:rFonts w:ascii="Times New Roman" w:hAnsi="Times New Roman"/>
          <w:sz w:val="30"/>
          <w:szCs w:val="30"/>
        </w:rPr>
        <w:t>ункт приема электрического и электронного оборудования, макулатуры, стекла, стеклобоя и ПЭТ бутылки:</w:t>
      </w:r>
      <w:r w:rsidR="00B83A4A">
        <w:rPr>
          <w:rFonts w:ascii="Times New Roman" w:hAnsi="Times New Roman"/>
          <w:sz w:val="30"/>
          <w:szCs w:val="30"/>
        </w:rPr>
        <w:t xml:space="preserve"> </w:t>
      </w:r>
      <w:r w:rsidR="009D146D" w:rsidRPr="009D146D">
        <w:rPr>
          <w:rFonts w:ascii="Times New Roman" w:hAnsi="Times New Roman"/>
          <w:sz w:val="30"/>
          <w:szCs w:val="30"/>
        </w:rPr>
        <w:t>Россонский</w:t>
      </w:r>
      <w:r w:rsidR="00B83A4A">
        <w:rPr>
          <w:rFonts w:ascii="Times New Roman" w:hAnsi="Times New Roman"/>
          <w:sz w:val="30"/>
          <w:szCs w:val="30"/>
        </w:rPr>
        <w:t xml:space="preserve"> участок</w:t>
      </w:r>
      <w:r w:rsidR="009D146D" w:rsidRPr="009D146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9D146D" w:rsidRPr="009D146D">
        <w:rPr>
          <w:rFonts w:ascii="Times New Roman" w:hAnsi="Times New Roman"/>
          <w:sz w:val="30"/>
          <w:szCs w:val="30"/>
        </w:rPr>
        <w:t>Ушачского</w:t>
      </w:r>
      <w:proofErr w:type="spellEnd"/>
      <w:r w:rsidR="00B83A4A">
        <w:rPr>
          <w:rFonts w:ascii="Times New Roman" w:hAnsi="Times New Roman"/>
          <w:sz w:val="30"/>
          <w:szCs w:val="30"/>
        </w:rPr>
        <w:t xml:space="preserve"> филиала Витебского </w:t>
      </w:r>
      <w:proofErr w:type="spellStart"/>
      <w:r w:rsidR="00B83A4A">
        <w:rPr>
          <w:rFonts w:ascii="Times New Roman" w:hAnsi="Times New Roman"/>
          <w:sz w:val="30"/>
          <w:szCs w:val="30"/>
        </w:rPr>
        <w:t>облпо</w:t>
      </w:r>
      <w:proofErr w:type="spellEnd"/>
      <w:r w:rsidR="00B83A4A">
        <w:rPr>
          <w:rFonts w:ascii="Times New Roman" w:hAnsi="Times New Roman"/>
          <w:sz w:val="30"/>
          <w:szCs w:val="30"/>
        </w:rPr>
        <w:t>; а</w:t>
      </w:r>
      <w:r w:rsidR="009D146D" w:rsidRPr="009D146D">
        <w:rPr>
          <w:rFonts w:ascii="Times New Roman" w:hAnsi="Times New Roman"/>
          <w:sz w:val="30"/>
          <w:szCs w:val="30"/>
        </w:rPr>
        <w:t xml:space="preserve">дрес: Витебская область, </w:t>
      </w:r>
      <w:proofErr w:type="spellStart"/>
      <w:r w:rsidR="009D146D" w:rsidRPr="009D146D">
        <w:rPr>
          <w:rFonts w:ascii="Times New Roman" w:hAnsi="Times New Roman"/>
          <w:sz w:val="30"/>
          <w:szCs w:val="30"/>
        </w:rPr>
        <w:t>г.п</w:t>
      </w:r>
      <w:proofErr w:type="spellEnd"/>
      <w:r w:rsidR="009D146D" w:rsidRPr="009D146D">
        <w:rPr>
          <w:rFonts w:ascii="Times New Roman" w:hAnsi="Times New Roman"/>
          <w:sz w:val="30"/>
          <w:szCs w:val="30"/>
        </w:rPr>
        <w:t>. Россоны, ул. Зайченко, 7</w:t>
      </w:r>
      <w:r w:rsidR="00B83A4A">
        <w:rPr>
          <w:rFonts w:ascii="Times New Roman" w:hAnsi="Times New Roman"/>
          <w:sz w:val="30"/>
          <w:szCs w:val="30"/>
        </w:rPr>
        <w:t>;</w:t>
      </w:r>
    </w:p>
    <w:p w:rsidR="00B83A4A" w:rsidRPr="009D146D" w:rsidRDefault="00B83A4A" w:rsidP="00B83A4A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4.3. п</w:t>
      </w:r>
      <w:r w:rsidRPr="009D146D">
        <w:rPr>
          <w:rFonts w:ascii="Times New Roman" w:hAnsi="Times New Roman"/>
          <w:sz w:val="30"/>
          <w:szCs w:val="30"/>
        </w:rPr>
        <w:t>ункт приема макулатуры, стекла, стеклобоя и ПЭТ бутылки: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Верхнедвинский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филиал Витебского </w:t>
      </w:r>
      <w:proofErr w:type="spellStart"/>
      <w:r>
        <w:rPr>
          <w:rFonts w:ascii="Times New Roman" w:hAnsi="Times New Roman"/>
          <w:sz w:val="30"/>
          <w:szCs w:val="30"/>
        </w:rPr>
        <w:t>облпо</w:t>
      </w:r>
      <w:proofErr w:type="spellEnd"/>
      <w:r>
        <w:rPr>
          <w:rFonts w:ascii="Times New Roman" w:hAnsi="Times New Roman"/>
          <w:sz w:val="30"/>
          <w:szCs w:val="30"/>
        </w:rPr>
        <w:t>; а</w:t>
      </w:r>
      <w:r w:rsidRPr="009D146D">
        <w:rPr>
          <w:rFonts w:ascii="Times New Roman" w:hAnsi="Times New Roman"/>
          <w:sz w:val="30"/>
          <w:szCs w:val="30"/>
        </w:rPr>
        <w:t>дрес: Витебская об</w:t>
      </w:r>
      <w:r>
        <w:rPr>
          <w:rFonts w:ascii="Times New Roman" w:hAnsi="Times New Roman"/>
          <w:sz w:val="30"/>
          <w:szCs w:val="30"/>
        </w:rPr>
        <w:t xml:space="preserve">ласть, </w:t>
      </w:r>
      <w:proofErr w:type="spellStart"/>
      <w:r>
        <w:rPr>
          <w:rFonts w:ascii="Times New Roman" w:hAnsi="Times New Roman"/>
          <w:sz w:val="30"/>
          <w:szCs w:val="30"/>
        </w:rPr>
        <w:t>г.п</w:t>
      </w:r>
      <w:proofErr w:type="spellEnd"/>
      <w:r>
        <w:rPr>
          <w:rFonts w:ascii="Times New Roman" w:hAnsi="Times New Roman"/>
          <w:sz w:val="30"/>
          <w:szCs w:val="30"/>
        </w:rPr>
        <w:t xml:space="preserve">. Россоны, ул. </w:t>
      </w:r>
      <w:proofErr w:type="spellStart"/>
      <w:r>
        <w:rPr>
          <w:rFonts w:ascii="Times New Roman" w:hAnsi="Times New Roman"/>
          <w:sz w:val="30"/>
          <w:szCs w:val="30"/>
        </w:rPr>
        <w:t>Лапенк</w:t>
      </w:r>
      <w:r w:rsidRPr="009D146D">
        <w:rPr>
          <w:rFonts w:ascii="Times New Roman" w:hAnsi="Times New Roman"/>
          <w:sz w:val="30"/>
          <w:szCs w:val="30"/>
        </w:rPr>
        <w:t>о</w:t>
      </w:r>
      <w:proofErr w:type="spellEnd"/>
      <w:r w:rsidRPr="009D146D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9;</w:t>
      </w:r>
    </w:p>
    <w:p w:rsidR="009D146D" w:rsidRDefault="009D146D" w:rsidP="009D146D">
      <w:pPr>
        <w:pStyle w:val="a4"/>
        <w:ind w:left="0" w:firstLine="567"/>
        <w:jc w:val="both"/>
        <w:rPr>
          <w:sz w:val="30"/>
          <w:szCs w:val="30"/>
        </w:rPr>
      </w:pPr>
      <w:r w:rsidRPr="009D146D">
        <w:rPr>
          <w:sz w:val="30"/>
          <w:szCs w:val="30"/>
        </w:rPr>
        <w:t>4.</w:t>
      </w:r>
      <w:r w:rsidR="00B83A4A">
        <w:rPr>
          <w:sz w:val="30"/>
          <w:szCs w:val="30"/>
        </w:rPr>
        <w:t>4.</w:t>
      </w:r>
      <w:r w:rsidRPr="009D146D">
        <w:rPr>
          <w:sz w:val="30"/>
          <w:szCs w:val="30"/>
        </w:rPr>
        <w:t xml:space="preserve">  отработанных элементов питания (батареек), ртутьсодержащих ламп, электрического и электронного оборудования: Унитарное предприятие «</w:t>
      </w:r>
      <w:proofErr w:type="spellStart"/>
      <w:r w:rsidRPr="009D146D">
        <w:rPr>
          <w:sz w:val="30"/>
          <w:szCs w:val="30"/>
        </w:rPr>
        <w:t>БелВТИ</w:t>
      </w:r>
      <w:proofErr w:type="spellEnd"/>
      <w:r w:rsidRPr="009D146D">
        <w:rPr>
          <w:sz w:val="30"/>
          <w:szCs w:val="30"/>
        </w:rPr>
        <w:t xml:space="preserve">-регион», адрес: г. Витебск, </w:t>
      </w:r>
      <w:proofErr w:type="spellStart"/>
      <w:r w:rsidRPr="009D146D">
        <w:rPr>
          <w:sz w:val="30"/>
          <w:szCs w:val="30"/>
        </w:rPr>
        <w:t>Бешенковичское</w:t>
      </w:r>
      <w:proofErr w:type="spellEnd"/>
      <w:r w:rsidRPr="009D146D">
        <w:rPr>
          <w:sz w:val="30"/>
          <w:szCs w:val="30"/>
        </w:rPr>
        <w:t xml:space="preserve"> шоссе, 12</w:t>
      </w:r>
    </w:p>
    <w:p w:rsidR="009D146D" w:rsidRPr="0061058C" w:rsidRDefault="00B83A4A" w:rsidP="00B83A4A">
      <w:pPr>
        <w:pStyle w:val="a4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4.5</w:t>
      </w:r>
      <w:r w:rsidR="009D146D">
        <w:rPr>
          <w:sz w:val="30"/>
          <w:szCs w:val="30"/>
        </w:rPr>
        <w:t xml:space="preserve">. </w:t>
      </w:r>
      <w:r w:rsidR="00757959">
        <w:rPr>
          <w:sz w:val="30"/>
          <w:szCs w:val="30"/>
        </w:rPr>
        <w:t>п</w:t>
      </w:r>
      <w:r w:rsidR="00417CDC">
        <w:rPr>
          <w:sz w:val="30"/>
          <w:szCs w:val="30"/>
        </w:rPr>
        <w:t xml:space="preserve">ункты приема на территории </w:t>
      </w:r>
      <w:r w:rsidR="005F53C1">
        <w:rPr>
          <w:sz w:val="30"/>
          <w:szCs w:val="30"/>
        </w:rPr>
        <w:t>Россонского</w:t>
      </w:r>
      <w:r w:rsidR="00417CDC">
        <w:rPr>
          <w:sz w:val="30"/>
          <w:szCs w:val="30"/>
        </w:rPr>
        <w:t xml:space="preserve"> района отработанных элементов питания (батареек) с указанием адреса, наименования юридического лица, на территории которого организован сбор отходов:</w:t>
      </w:r>
      <w:r w:rsidR="009D146D">
        <w:rPr>
          <w:sz w:val="30"/>
          <w:szCs w:val="30"/>
        </w:rPr>
        <w:t xml:space="preserve"> </w:t>
      </w:r>
      <w:r w:rsidR="00FB3FBC">
        <w:rPr>
          <w:sz w:val="30"/>
          <w:szCs w:val="30"/>
        </w:rPr>
        <w:t>магазин «Торговый центр</w:t>
      </w:r>
      <w:r w:rsidR="009D146D" w:rsidRPr="0061058C">
        <w:rPr>
          <w:sz w:val="30"/>
          <w:szCs w:val="30"/>
        </w:rPr>
        <w:t>», адрес:</w:t>
      </w:r>
      <w:r w:rsidR="00FB3FBC">
        <w:rPr>
          <w:sz w:val="30"/>
          <w:szCs w:val="30"/>
        </w:rPr>
        <w:t xml:space="preserve"> г.п. Россоны, ул. Советская,</w:t>
      </w:r>
      <w:r>
        <w:rPr>
          <w:sz w:val="30"/>
          <w:szCs w:val="30"/>
        </w:rPr>
        <w:t xml:space="preserve"> </w:t>
      </w:r>
      <w:r w:rsidR="00FB3FBC">
        <w:rPr>
          <w:sz w:val="30"/>
          <w:szCs w:val="30"/>
        </w:rPr>
        <w:t>16</w:t>
      </w:r>
      <w:r w:rsidR="00FC5D24">
        <w:rPr>
          <w:sz w:val="30"/>
          <w:szCs w:val="30"/>
        </w:rPr>
        <w:t>.</w:t>
      </w:r>
    </w:p>
    <w:p w:rsidR="009D146D" w:rsidRDefault="009D146D" w:rsidP="009D146D">
      <w:pPr>
        <w:pStyle w:val="a4"/>
        <w:ind w:left="0" w:firstLine="567"/>
        <w:jc w:val="both"/>
        <w:rPr>
          <w:sz w:val="30"/>
          <w:szCs w:val="30"/>
        </w:rPr>
      </w:pPr>
    </w:p>
    <w:p w:rsidR="009D146D" w:rsidRDefault="009D146D" w:rsidP="009D146D">
      <w:pPr>
        <w:pStyle w:val="a4"/>
        <w:ind w:left="0" w:firstLine="567"/>
        <w:jc w:val="both"/>
        <w:rPr>
          <w:sz w:val="30"/>
          <w:szCs w:val="30"/>
        </w:rPr>
      </w:pPr>
    </w:p>
    <w:p w:rsidR="009D146D" w:rsidRDefault="009D146D" w:rsidP="009D146D">
      <w:pPr>
        <w:pStyle w:val="a4"/>
        <w:ind w:left="0" w:firstLine="567"/>
        <w:jc w:val="both"/>
        <w:rPr>
          <w:sz w:val="30"/>
          <w:szCs w:val="30"/>
        </w:rPr>
      </w:pPr>
    </w:p>
    <w:p w:rsidR="00757959" w:rsidRDefault="00757959" w:rsidP="00757959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Так же сбор электрического и электронного оборудования осуществляется </w:t>
      </w:r>
      <w:r w:rsidR="00CF7A01">
        <w:rPr>
          <w:rFonts w:ascii="Times New Roman" w:hAnsi="Times New Roman"/>
          <w:sz w:val="30"/>
          <w:szCs w:val="30"/>
        </w:rPr>
        <w:t>транспортом</w:t>
      </w:r>
      <w:r>
        <w:rPr>
          <w:rFonts w:ascii="Times New Roman" w:hAnsi="Times New Roman"/>
          <w:sz w:val="30"/>
          <w:szCs w:val="30"/>
        </w:rPr>
        <w:t xml:space="preserve"> УП ЖКХ </w:t>
      </w:r>
      <w:r w:rsidR="005F53C1">
        <w:rPr>
          <w:rFonts w:ascii="Times New Roman" w:hAnsi="Times New Roman"/>
          <w:sz w:val="30"/>
          <w:szCs w:val="30"/>
        </w:rPr>
        <w:t>Россонского</w:t>
      </w:r>
      <w:r>
        <w:rPr>
          <w:rFonts w:ascii="Times New Roman" w:hAnsi="Times New Roman"/>
          <w:sz w:val="30"/>
          <w:szCs w:val="30"/>
        </w:rPr>
        <w:t xml:space="preserve"> района и УП </w:t>
      </w:r>
      <w:r w:rsidRPr="00757959">
        <w:rPr>
          <w:rFonts w:ascii="Times New Roman" w:hAnsi="Times New Roman"/>
          <w:sz w:val="30"/>
          <w:szCs w:val="30"/>
        </w:rPr>
        <w:t>«</w:t>
      </w:r>
      <w:proofErr w:type="spellStart"/>
      <w:r w:rsidRPr="00757959">
        <w:rPr>
          <w:rFonts w:ascii="Times New Roman" w:hAnsi="Times New Roman"/>
          <w:sz w:val="30"/>
          <w:szCs w:val="30"/>
        </w:rPr>
        <w:t>БелВТИ</w:t>
      </w:r>
      <w:proofErr w:type="spellEnd"/>
      <w:r w:rsidRPr="00757959">
        <w:rPr>
          <w:rFonts w:ascii="Times New Roman" w:hAnsi="Times New Roman"/>
          <w:sz w:val="30"/>
          <w:szCs w:val="30"/>
        </w:rPr>
        <w:t>-регион»</w:t>
      </w:r>
      <w:r>
        <w:rPr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по мере комплектации транспортной единицы посредством заявок от физических лиц.</w:t>
      </w:r>
    </w:p>
    <w:p w:rsidR="003D45C5" w:rsidRPr="00EC4799" w:rsidRDefault="003D45C5" w:rsidP="00982E02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sz w:val="30"/>
          <w:szCs w:val="30"/>
        </w:rPr>
      </w:pPr>
      <w:r w:rsidRPr="00EC4799">
        <w:rPr>
          <w:sz w:val="30"/>
          <w:szCs w:val="30"/>
        </w:rPr>
        <w:t>Порядок обращения с крупногабаритными отходами:</w:t>
      </w:r>
    </w:p>
    <w:p w:rsidR="003D45C5" w:rsidRPr="00EC4799" w:rsidRDefault="003D45C5" w:rsidP="00982E02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  <w:r w:rsidRPr="00EC4799">
        <w:rPr>
          <w:rFonts w:ascii="Times New Roman" w:hAnsi="Times New Roman"/>
          <w:sz w:val="30"/>
          <w:szCs w:val="30"/>
        </w:rPr>
        <w:t>Отходы от выполнения ремонтно-строительных работ, крупногабаритные отходы собираются отдельно в специально отведенных местах и вывозятся по предварительной заявке в соответствии с заключенными договорами.</w:t>
      </w:r>
    </w:p>
    <w:p w:rsidR="003D45C5" w:rsidRPr="00EC4799" w:rsidRDefault="003D45C5" w:rsidP="00982E02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  <w:r w:rsidRPr="00EC4799">
        <w:rPr>
          <w:rFonts w:ascii="Times New Roman" w:hAnsi="Times New Roman"/>
          <w:sz w:val="30"/>
          <w:szCs w:val="30"/>
        </w:rPr>
        <w:t>То есть, складировать возле мусорных контейнеров, установленных во дворах, крупногабаритные отходы можно только в том случае, если граждане предварительно сообщили об этом в жилищно-коммунальную службу и заплатили за вывоз эт</w:t>
      </w:r>
      <w:r w:rsidR="00FC5D24">
        <w:rPr>
          <w:rFonts w:ascii="Times New Roman" w:hAnsi="Times New Roman"/>
          <w:sz w:val="30"/>
          <w:szCs w:val="30"/>
        </w:rPr>
        <w:t>их отходов</w:t>
      </w:r>
      <w:r w:rsidRPr="00EC4799">
        <w:rPr>
          <w:rFonts w:ascii="Times New Roman" w:hAnsi="Times New Roman"/>
          <w:sz w:val="30"/>
          <w:szCs w:val="30"/>
        </w:rPr>
        <w:t>. В противном случае, если граждане оставили крупногабаритные отходы, не оговорив свои действия с представителями жилищно-коммунальной службы, они нарушили Закон Республики Беларусь об отходах и могут быть привлечены к административной ответственности.</w:t>
      </w:r>
    </w:p>
    <w:p w:rsidR="003D45C5" w:rsidRPr="00EC4799" w:rsidRDefault="003D45C5" w:rsidP="00982E02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sz w:val="30"/>
          <w:szCs w:val="30"/>
        </w:rPr>
      </w:pPr>
      <w:r w:rsidRPr="00EC4799">
        <w:rPr>
          <w:sz w:val="30"/>
          <w:szCs w:val="30"/>
        </w:rPr>
        <w:t>Порядок обращения с растительными отходами:</w:t>
      </w:r>
    </w:p>
    <w:p w:rsidR="003D45C5" w:rsidRPr="00EC4799" w:rsidRDefault="003D45C5" w:rsidP="00982E02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  <w:r w:rsidRPr="00EC4799">
        <w:rPr>
          <w:rFonts w:ascii="Times New Roman" w:hAnsi="Times New Roman"/>
          <w:sz w:val="30"/>
          <w:szCs w:val="30"/>
        </w:rPr>
        <w:t>Органические составляющие коммунальных отходов, пригодные для компостирования (органические отходы кухни, растительные отходы, органические отходы от содержания скота и другие), должны по возможности компостироваться на земельных участках, предоставленных или переданных для строительства и (или) обслуживания жилого дома, ведения личного подсобного хозяйства и (или) огородничества.</w:t>
      </w:r>
    </w:p>
    <w:p w:rsidR="003D45C5" w:rsidRPr="00EC4799" w:rsidRDefault="003D45C5" w:rsidP="00982E02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  <w:r w:rsidRPr="00EC4799">
        <w:rPr>
          <w:rFonts w:ascii="Times New Roman" w:hAnsi="Times New Roman"/>
          <w:sz w:val="30"/>
          <w:szCs w:val="30"/>
        </w:rPr>
        <w:t>Отходы от обрезки (рубки) зеленых насаждений, отходы сезонной санитарной уборки населенных мест, отходы от содержания и убоя скота, собираются отдельно в специально отведенных местах и вывозятся по предварительной заявке в соответствии с заключенными договорами.</w:t>
      </w:r>
    </w:p>
    <w:p w:rsidR="003D45C5" w:rsidRPr="00EC4799" w:rsidRDefault="003D45C5" w:rsidP="00982E02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sz w:val="30"/>
          <w:szCs w:val="30"/>
        </w:rPr>
      </w:pPr>
      <w:r w:rsidRPr="00EC4799">
        <w:rPr>
          <w:sz w:val="30"/>
          <w:szCs w:val="30"/>
        </w:rPr>
        <w:t>Обязанности потребителей по осуществлению сбора коммунальных отходов:</w:t>
      </w:r>
    </w:p>
    <w:p w:rsidR="003D45C5" w:rsidRPr="00EC4799" w:rsidRDefault="003D45C5" w:rsidP="00982E02">
      <w:pPr>
        <w:pStyle w:val="a3"/>
        <w:ind w:firstLine="360"/>
        <w:jc w:val="both"/>
        <w:rPr>
          <w:rFonts w:ascii="Times New Roman" w:hAnsi="Times New Roman"/>
          <w:sz w:val="30"/>
          <w:szCs w:val="30"/>
        </w:rPr>
      </w:pPr>
      <w:r w:rsidRPr="00EC4799">
        <w:rPr>
          <w:rFonts w:ascii="Times New Roman" w:hAnsi="Times New Roman"/>
          <w:sz w:val="30"/>
          <w:szCs w:val="30"/>
        </w:rPr>
        <w:t>Собственник коммунальных отходов обязан: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размещать коммунальные отходы в санкционированных местах;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содействовать использованию коммунальных отходов, стремиться к образованию их в минимальном количестве;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включить свой земельный участок, расположенный в границах территории, на которой осуществляется планово-регулярная санитарная очистка, в общую систему сбора коммунальных отходов;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lastRenderedPageBreak/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оборудовать на своем земельном участке места для временного хранения образующихся коммунальных отходов, собранного вторичного сырья, места для установки контейнеров, согласовав место их размещения с органами государственного санитарного надзора и архитектуры;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установить контейнеры, приобретенные за счет собственных средств или предоставленные в пользование обслуживающей организацией по договору;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обеспечить доступ к контейнерам, установленным на расположенной на его земельном участке площадке, для всех лиц, обслуживаемых данной площадкой в соответствии со схемой санитарной очистки;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заключить договор на вывоз и обезвреживание (использование) коммунальных отходов с обслуживающей организацией, в котором определены график вывоза отходов в зависимости от объемов их образования, виды отходов, количество и назначение контейнеров, условия сортировки отходов, а также порядок вывоза исключенных коммунальных отходов и отходов, которые по своему объему, весу и количеству не могут быть размещены в контейнерах или загружены применяемым обслуживающей организацией способом, и другое;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собирать коммунальные отходы раздельно по их видам и размещать их в контейнеры по назначению согласно заключенному с обслуживающей организацией договору, исключив при этом попадание вредных веществ в отходы;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при изменении объемов и объектов образования коммунальных отходов своевременно заявлять об этом обслуживающей организации, которая корректирует график вывоза отходов, количество контейнеров или их объем;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заявлять обслуживающей организации о наличии скопившихся для сбора и вывоза коммунальных отходов, которые засыпаны в мешки или контейнеры или подготовлены для вывоза как исключенные;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самостоятельно вывезти коммунальные отходы, которые по своему объему, весу и количеству не могут быть размещены в контейнерах или загружены применяемым обслуживающей организацией способом, в санкционированные места их размещения, если это предусмотрено заключенным договором;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предоставить возможность перевозки коммунальных отходов к местам их использования и (или) обезвреживания организации, осуществляющей планово-регулярную санитарную очистку на территории данного района;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предоставлять информацию, необходимую для сбора и вывоза коммунальных отходов, и возможность лицам, уполномоченным </w:t>
      </w:r>
      <w:r w:rsidR="003D45C5" w:rsidRPr="00EC4799">
        <w:rPr>
          <w:rFonts w:ascii="Times New Roman" w:hAnsi="Times New Roman"/>
          <w:sz w:val="30"/>
          <w:szCs w:val="30"/>
        </w:rPr>
        <w:lastRenderedPageBreak/>
        <w:t>обслуживающей организацией, проверять и осматривать участки и места сбора отходов без препятствий и ограничений;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выполнять указания и предписания лиц, уполномоченных обслуживающей организацией, по порядку обращения с коммунальными отходами;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не пользоваться контейнерами для стекла в ночное время с 22.00 до 7.00 часов во избежание шума;</w:t>
      </w:r>
    </w:p>
    <w:p w:rsidR="003D45C5" w:rsidRPr="00EC4799" w:rsidRDefault="00EC4799" w:rsidP="00982E02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1E4BD3">
        <w:rPr>
          <w:rFonts w:ascii="Times New Roman" w:hAnsi="Times New Roman"/>
          <w:sz w:val="30"/>
          <w:szCs w:val="30"/>
          <w:lang w:eastAsia="ru-RU"/>
        </w:rPr>
        <w:t>–</w:t>
      </w:r>
      <w:r w:rsidR="003D45C5" w:rsidRPr="00EC4799">
        <w:rPr>
          <w:rFonts w:ascii="Times New Roman" w:hAnsi="Times New Roman"/>
          <w:sz w:val="30"/>
          <w:szCs w:val="30"/>
        </w:rPr>
        <w:t xml:space="preserve"> обеспечить сохранность и целевое использование контейнеров для сбора коммунальных отходов, не заполнять контейнеры сверх установленного объема и веса в </w:t>
      </w:r>
      <w:r w:rsidR="009D2032">
        <w:rPr>
          <w:rFonts w:ascii="Times New Roman" w:hAnsi="Times New Roman"/>
          <w:sz w:val="30"/>
          <w:szCs w:val="30"/>
        </w:rPr>
        <w:t>250</w:t>
      </w:r>
      <w:r w:rsidR="003D45C5" w:rsidRPr="00EC4799">
        <w:rPr>
          <w:rFonts w:ascii="Times New Roman" w:hAnsi="Times New Roman"/>
          <w:sz w:val="30"/>
          <w:szCs w:val="30"/>
        </w:rPr>
        <w:t xml:space="preserve"> килограммов, не наполнять их крупногабаритными отходами и предметами, снегом, льдом, горящими, тлеющими или горючими отходами, а также иными отходами, исключенными из системы общего сбора и вывоза, не уплотнять и не сжигать отходы в контейнерах.</w:t>
      </w:r>
    </w:p>
    <w:p w:rsidR="003D45C5" w:rsidRPr="00EC4799" w:rsidRDefault="003D45C5" w:rsidP="00982E02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  <w:r w:rsidRPr="00EC4799">
        <w:rPr>
          <w:rFonts w:ascii="Times New Roman" w:hAnsi="Times New Roman"/>
          <w:sz w:val="30"/>
          <w:szCs w:val="30"/>
        </w:rPr>
        <w:t>Порядок сбора и перевозки исключенных коммунальных отходов, содержащих в своем составе вещества, обладающие каким-либо опасным свойством или их совокупностью, определяется местными исполнительными и распорядительными органами по согласованию с территориальными органами Министерства здравоохранения Республики Беларусь и другими заинтересованными.</w:t>
      </w:r>
    </w:p>
    <w:p w:rsidR="003D45C5" w:rsidRPr="00EC4799" w:rsidRDefault="003D45C5" w:rsidP="00982E02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  <w:r w:rsidRPr="00EC4799">
        <w:rPr>
          <w:rFonts w:ascii="Times New Roman" w:hAnsi="Times New Roman"/>
          <w:sz w:val="30"/>
          <w:szCs w:val="30"/>
        </w:rPr>
        <w:t>7.</w:t>
      </w:r>
      <w:r w:rsidR="00AA08C5">
        <w:rPr>
          <w:rFonts w:ascii="Times New Roman" w:hAnsi="Times New Roman"/>
          <w:sz w:val="30"/>
          <w:szCs w:val="30"/>
        </w:rPr>
        <w:t>1</w:t>
      </w:r>
      <w:r w:rsidRPr="00EC4799">
        <w:rPr>
          <w:rFonts w:ascii="Times New Roman" w:hAnsi="Times New Roman"/>
          <w:sz w:val="30"/>
          <w:szCs w:val="30"/>
        </w:rPr>
        <w:t xml:space="preserve"> Пользователи, владельцы, собственники и (или) арендаторы земельных участков при выявлении бесхозяйных коммунальных отходов обязаны немедленно сообщить в местные исполнительные и распорядительные органы и по согласованию с ними принять меры для их вывоза, обезвреживания и (или) использования.</w:t>
      </w:r>
    </w:p>
    <w:p w:rsidR="003D45C5" w:rsidRPr="00EC4799" w:rsidRDefault="003D45C5" w:rsidP="00982E02">
      <w:pPr>
        <w:pStyle w:val="a3"/>
        <w:ind w:firstLine="556"/>
        <w:jc w:val="both"/>
        <w:rPr>
          <w:rFonts w:ascii="Times New Roman" w:hAnsi="Times New Roman"/>
          <w:sz w:val="30"/>
          <w:szCs w:val="30"/>
        </w:rPr>
      </w:pPr>
      <w:r w:rsidRPr="00EC4799">
        <w:rPr>
          <w:rFonts w:ascii="Times New Roman" w:hAnsi="Times New Roman"/>
          <w:sz w:val="30"/>
          <w:szCs w:val="30"/>
        </w:rPr>
        <w:t>Бесхозяйные коммунальные отходы могут быть обращены лицами в свою собственность в порядке, установленном гражданским законодательством Республики Беларусь.</w:t>
      </w:r>
    </w:p>
    <w:p w:rsidR="003D45C5" w:rsidRDefault="003D45C5" w:rsidP="00982E0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C4799">
        <w:rPr>
          <w:rFonts w:ascii="Times New Roman" w:hAnsi="Times New Roman"/>
          <w:sz w:val="30"/>
          <w:szCs w:val="30"/>
        </w:rPr>
        <w:t>Сведения от ответственности за нарушение порядка обращения с коммунальными отходами:</w:t>
      </w:r>
    </w:p>
    <w:p w:rsidR="00BE3BC5" w:rsidRPr="00EC4799" w:rsidRDefault="009D2032" w:rsidP="00982E02">
      <w:pPr>
        <w:pStyle w:val="a3"/>
        <w:tabs>
          <w:tab w:val="left" w:pos="993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="00BE3BC5">
        <w:rPr>
          <w:rFonts w:ascii="Times New Roman" w:hAnsi="Times New Roman"/>
          <w:sz w:val="30"/>
          <w:szCs w:val="30"/>
        </w:rPr>
        <w:t>Ответственность граждан  наступает в соответствии с действующим законодательством  Республики Беларусь.</w:t>
      </w:r>
      <w:bookmarkStart w:id="0" w:name="_GoBack"/>
      <w:bookmarkEnd w:id="0"/>
    </w:p>
    <w:sectPr w:rsidR="00BE3BC5" w:rsidRPr="00EC4799" w:rsidSect="00BE3BC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001BD"/>
    <w:multiLevelType w:val="multilevel"/>
    <w:tmpl w:val="2FE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96F26A7"/>
    <w:multiLevelType w:val="multilevel"/>
    <w:tmpl w:val="272AC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5C5"/>
    <w:rsid w:val="000C080F"/>
    <w:rsid w:val="00102ECF"/>
    <w:rsid w:val="002F700C"/>
    <w:rsid w:val="003D45C5"/>
    <w:rsid w:val="00415FE4"/>
    <w:rsid w:val="00417CDC"/>
    <w:rsid w:val="004568E0"/>
    <w:rsid w:val="004E548B"/>
    <w:rsid w:val="005F53C1"/>
    <w:rsid w:val="00644F83"/>
    <w:rsid w:val="006B6C48"/>
    <w:rsid w:val="00745C6F"/>
    <w:rsid w:val="00757959"/>
    <w:rsid w:val="007C5426"/>
    <w:rsid w:val="00945C1E"/>
    <w:rsid w:val="00982E02"/>
    <w:rsid w:val="009A2D32"/>
    <w:rsid w:val="009D146D"/>
    <w:rsid w:val="009D2032"/>
    <w:rsid w:val="00A449FD"/>
    <w:rsid w:val="00AA08C5"/>
    <w:rsid w:val="00AC5F2F"/>
    <w:rsid w:val="00B4726E"/>
    <w:rsid w:val="00B8169D"/>
    <w:rsid w:val="00B83A4A"/>
    <w:rsid w:val="00BC7FC2"/>
    <w:rsid w:val="00BE3BC5"/>
    <w:rsid w:val="00CB7B02"/>
    <w:rsid w:val="00CF7A01"/>
    <w:rsid w:val="00D802FD"/>
    <w:rsid w:val="00E00CAD"/>
    <w:rsid w:val="00E4576A"/>
    <w:rsid w:val="00EC4799"/>
    <w:rsid w:val="00FB3FBC"/>
    <w:rsid w:val="00FC5D24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B41C57-568F-438F-A53B-7F83B839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C6F"/>
  </w:style>
  <w:style w:type="paragraph" w:styleId="4">
    <w:name w:val="heading 4"/>
    <w:basedOn w:val="a"/>
    <w:link w:val="40"/>
    <w:uiPriority w:val="9"/>
    <w:qFormat/>
    <w:rsid w:val="009D20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5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D45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BE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BE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BE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D20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D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5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sony Ros</cp:lastModifiedBy>
  <cp:revision>27</cp:revision>
  <cp:lastPrinted>2024-06-06T13:59:00Z</cp:lastPrinted>
  <dcterms:created xsi:type="dcterms:W3CDTF">2019-05-21T10:39:00Z</dcterms:created>
  <dcterms:modified xsi:type="dcterms:W3CDTF">2024-06-07T08:00:00Z</dcterms:modified>
</cp:coreProperties>
</file>